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1F9E" w14:textId="0A60F876" w:rsidR="002D6D35" w:rsidRPr="00EF1DB1" w:rsidRDefault="002D6D35" w:rsidP="002D6D35">
      <w:pPr>
        <w:adjustRightInd w:val="0"/>
        <w:snapToGrid w:val="0"/>
        <w:spacing w:after="120"/>
        <w:rPr>
          <w:rFonts w:ascii="Arial" w:hAnsi="Arial" w:cs="Arial"/>
          <w:smallCaps/>
          <w:noProof/>
          <w:lang w:val="fr-FR"/>
        </w:rPr>
      </w:pPr>
      <w:r>
        <w:rPr>
          <w:rFonts w:ascii="Arial" w:hAnsi="Arial" w:cs="Arial"/>
          <w:b/>
          <w:noProof/>
          <w:lang w:val="fr-FR"/>
        </w:rPr>
        <w:t xml:space="preserve">How to Prepare Your Abstract for </w:t>
      </w:r>
      <w:r w:rsidR="00826EBE">
        <w:rPr>
          <w:rFonts w:ascii="Arial" w:hAnsi="Arial" w:cs="Arial"/>
          <w:b/>
          <w:noProof/>
          <w:lang w:val="fr-FR"/>
        </w:rPr>
        <w:t xml:space="preserve">the Second </w:t>
      </w:r>
      <w:r>
        <w:rPr>
          <w:rFonts w:ascii="Arial" w:hAnsi="Arial" w:cs="Arial"/>
          <w:b/>
          <w:noProof/>
          <w:lang w:val="fr-FR"/>
        </w:rPr>
        <w:t xml:space="preserve">International Symposium </w:t>
      </w:r>
      <w:r w:rsidR="00826EBE">
        <w:rPr>
          <w:rFonts w:ascii="Arial" w:hAnsi="Arial" w:cs="Arial"/>
          <w:b/>
          <w:noProof/>
          <w:lang w:val="fr-FR"/>
        </w:rPr>
        <w:t>Crustal Dynamics in Uji</w:t>
      </w:r>
      <w:r w:rsidR="00C74347">
        <w:rPr>
          <w:rFonts w:ascii="Arial" w:hAnsi="Arial" w:cs="Arial"/>
          <w:b/>
          <w:noProof/>
          <w:lang w:val="fr-FR"/>
        </w:rPr>
        <w:t>, Japan</w:t>
      </w:r>
    </w:p>
    <w:p w14:paraId="0066FD7E" w14:textId="61BD3B84" w:rsidR="002D6D35" w:rsidRPr="002D6D35" w:rsidRDefault="002D6D35" w:rsidP="002D6D35">
      <w:pPr>
        <w:adjustRightInd w:val="0"/>
        <w:snapToGrid w:val="0"/>
        <w:spacing w:after="120"/>
        <w:rPr>
          <w:rFonts w:ascii="Arial" w:hAnsi="Arial" w:cs="Arial"/>
          <w:smallCaps/>
          <w:noProof/>
          <w:vertAlign w:val="superscript"/>
          <w:lang w:val="fr-FR"/>
        </w:rPr>
      </w:pPr>
      <w:r w:rsidRPr="00826EBE">
        <w:rPr>
          <w:rFonts w:ascii="Arial" w:hAnsi="Arial" w:cs="Arial"/>
          <w:noProof/>
          <w:lang w:val="es-ES"/>
        </w:rPr>
        <w:t xml:space="preserve">Taro </w:t>
      </w:r>
      <w:r w:rsidR="00C74347" w:rsidRPr="00826EBE">
        <w:rPr>
          <w:rFonts w:ascii="Arial" w:hAnsi="Arial" w:cs="Arial"/>
          <w:noProof/>
          <w:lang w:val="es-ES"/>
        </w:rPr>
        <w:t>CHIKAKU</w:t>
      </w:r>
      <w:r w:rsidRPr="00EF1DB1">
        <w:rPr>
          <w:rFonts w:ascii="Arial" w:hAnsi="Arial" w:cs="Arial"/>
          <w:noProof/>
          <w:vertAlign w:val="superscript"/>
          <w:lang w:val="fr-FR"/>
        </w:rPr>
        <w:t>1</w:t>
      </w:r>
      <w:r w:rsidR="005425C6">
        <w:rPr>
          <w:rFonts w:ascii="Arial" w:hAnsi="Arial" w:cs="Arial"/>
          <w:noProof/>
          <w:lang w:val="fr-FR"/>
        </w:rPr>
        <w:t>, Hanako NIHON</w:t>
      </w:r>
      <w:r>
        <w:rPr>
          <w:rFonts w:ascii="Arial" w:hAnsi="Arial" w:cs="Arial"/>
          <w:noProof/>
          <w:vertAlign w:val="superscript"/>
          <w:lang w:val="fr-FR"/>
        </w:rPr>
        <w:t>2</w:t>
      </w:r>
    </w:p>
    <w:p w14:paraId="0A177F74" w14:textId="1CBE4C6B" w:rsidR="002D6D35" w:rsidRPr="00826EBE" w:rsidRDefault="002D6D35" w:rsidP="002D6D35">
      <w:pPr>
        <w:adjustRightInd w:val="0"/>
        <w:snapToGrid w:val="0"/>
        <w:spacing w:after="120"/>
        <w:rPr>
          <w:rFonts w:ascii="Arial" w:hAnsi="Arial" w:cs="Arial"/>
          <w:noProof/>
          <w:lang w:val="es-ES"/>
        </w:rPr>
      </w:pPr>
      <w:r w:rsidRPr="00826EBE">
        <w:rPr>
          <w:rFonts w:ascii="Arial" w:hAnsi="Arial" w:cs="Arial"/>
          <w:noProof/>
          <w:vertAlign w:val="superscript"/>
          <w:lang w:val="es-ES"/>
        </w:rPr>
        <w:t>1</w:t>
      </w:r>
      <w:r w:rsidRPr="00826EBE">
        <w:rPr>
          <w:rFonts w:ascii="Arial" w:hAnsi="Arial" w:cs="Arial"/>
          <w:noProof/>
          <w:lang w:val="es-ES"/>
        </w:rPr>
        <w:t>Nagoya University, Nagoya, Japan, abc@</w:t>
      </w:r>
      <w:r w:rsidR="00C74347" w:rsidRPr="00826EBE">
        <w:rPr>
          <w:rFonts w:ascii="Arial" w:hAnsi="Arial" w:cs="Arial"/>
          <w:noProof/>
          <w:lang w:val="es-ES"/>
        </w:rPr>
        <w:t>nagoya-u.jp</w:t>
      </w:r>
    </w:p>
    <w:p w14:paraId="42812CDB" w14:textId="47ECCC79" w:rsidR="002D6D35" w:rsidRPr="002D6D35" w:rsidRDefault="002D6D35" w:rsidP="002D6D35">
      <w:pPr>
        <w:adjustRightInd w:val="0"/>
        <w:snapToGrid w:val="0"/>
        <w:spacing w:after="120"/>
        <w:rPr>
          <w:rFonts w:ascii="Arial" w:hAnsi="Arial" w:cs="Arial"/>
          <w:noProof/>
        </w:rPr>
      </w:pPr>
      <w:r>
        <w:rPr>
          <w:rFonts w:ascii="Arial" w:hAnsi="Arial" w:cs="Arial"/>
          <w:noProof/>
          <w:vertAlign w:val="superscript"/>
        </w:rPr>
        <w:t>2</w:t>
      </w:r>
      <w:r w:rsidR="00C74347">
        <w:rPr>
          <w:rFonts w:ascii="Arial" w:hAnsi="Arial" w:cs="Arial"/>
          <w:noProof/>
        </w:rPr>
        <w:t>Crustal Dynamics Research Institute, Kyoto, Japan, nihon@cdri.go</w:t>
      </w:r>
      <w:r>
        <w:rPr>
          <w:rFonts w:ascii="Arial" w:hAnsi="Arial" w:cs="Arial"/>
          <w:noProof/>
        </w:rPr>
        <w:t>.jp</w:t>
      </w:r>
    </w:p>
    <w:p w14:paraId="70A299C0" w14:textId="77777777" w:rsidR="002D6D35" w:rsidRPr="00EF1DB1" w:rsidRDefault="002D6D35" w:rsidP="002D6D35">
      <w:pPr>
        <w:adjustRightInd w:val="0"/>
        <w:snapToGrid w:val="0"/>
        <w:spacing w:after="120"/>
        <w:rPr>
          <w:rFonts w:ascii="Arial" w:hAnsi="Arial" w:cs="Arial"/>
          <w:noProof/>
        </w:rPr>
      </w:pPr>
    </w:p>
    <w:p w14:paraId="28F14141" w14:textId="77777777" w:rsidR="002D6D35" w:rsidRPr="0071553B" w:rsidRDefault="005425C6" w:rsidP="001D397A">
      <w:pPr>
        <w:adjustRightInd w:val="0"/>
        <w:snapToGrid w:val="0"/>
        <w:spacing w:after="120"/>
        <w:ind w:firstLineChars="118" w:firstLine="283"/>
        <w:rPr>
          <w:rFonts w:cs="Arial"/>
          <w:noProof/>
        </w:rPr>
      </w:pPr>
      <w:r w:rsidRPr="0071553B">
        <w:rPr>
          <w:rFonts w:cs="Arial"/>
          <w:noProof/>
        </w:rPr>
        <w:t>Title of the abstract should be written with 12 pt Bold typeface. In title, capitalize all the words with 4 characters or longer. Authors’ family names should be written in capitals. Main body of the abstract is written with 12 pt normal typeface. There is no length limit and you can insert graphic</w:t>
      </w:r>
      <w:bookmarkStart w:id="0" w:name="_GoBack"/>
      <w:bookmarkEnd w:id="0"/>
      <w:r w:rsidRPr="0071553B">
        <w:rPr>
          <w:rFonts w:cs="Arial"/>
          <w:noProof/>
        </w:rPr>
        <w:t>s (in JPEG or PNG format) and tables. Please make sure that the file size does not exceed 5MB.</w:t>
      </w:r>
    </w:p>
    <w:p w14:paraId="4A6120AC" w14:textId="77777777" w:rsidR="002D6D35" w:rsidRPr="0071553B" w:rsidRDefault="002D6D35" w:rsidP="001D397A">
      <w:pPr>
        <w:adjustRightInd w:val="0"/>
        <w:snapToGrid w:val="0"/>
        <w:spacing w:after="120"/>
        <w:ind w:firstLineChars="118" w:firstLine="283"/>
        <w:rPr>
          <w:rFonts w:cs="Arial"/>
          <w:noProof/>
        </w:rPr>
      </w:pPr>
      <w:r w:rsidRPr="0071553B">
        <w:rPr>
          <w:rFonts w:cs="Arial"/>
          <w:noProof/>
        </w:rPr>
        <w:t>Abstracts will not be printed but distributed to all the participants by USB memory. At the meeting, you will receive a program book, in which all the presentations and authors are listed with presentation schedule.</w:t>
      </w:r>
    </w:p>
    <w:p w14:paraId="0B2F39F5" w14:textId="1A3CF603" w:rsidR="005425C6" w:rsidRPr="0071553B" w:rsidRDefault="005425C6" w:rsidP="001D397A">
      <w:pPr>
        <w:adjustRightInd w:val="0"/>
        <w:snapToGrid w:val="0"/>
        <w:spacing w:after="120"/>
        <w:ind w:firstLineChars="118" w:firstLine="283"/>
        <w:rPr>
          <w:rFonts w:cs="Arial"/>
          <w:noProof/>
        </w:rPr>
      </w:pPr>
      <w:r w:rsidRPr="0071553B">
        <w:rPr>
          <w:rFonts w:cs="Arial"/>
          <w:noProof/>
        </w:rPr>
        <w:t>You will receive a confirmation letter by e-mail within 3 days from acceptance. If you do not receive our confirmation, please contact the local organizing committee at abstract</w:t>
      </w:r>
      <w:r w:rsidR="00826EBE">
        <w:rPr>
          <w:rFonts w:cs="Arial"/>
          <w:noProof/>
        </w:rPr>
        <w:t>-iscd2</w:t>
      </w:r>
      <w:r w:rsidR="00C74347">
        <w:rPr>
          <w:rFonts w:cs="Arial"/>
          <w:noProof/>
        </w:rPr>
        <w:t>@freeml.com</w:t>
      </w:r>
    </w:p>
    <w:p w14:paraId="2DCF2CD1" w14:textId="77777777" w:rsidR="001341DE" w:rsidRPr="002D6D35" w:rsidRDefault="001341DE" w:rsidP="002D6D35">
      <w:pPr>
        <w:tabs>
          <w:tab w:val="left" w:pos="2027"/>
        </w:tabs>
      </w:pPr>
    </w:p>
    <w:sectPr w:rsidR="001341DE" w:rsidRPr="002D6D35" w:rsidSect="00DC6BD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059"/>
    <w:multiLevelType w:val="hybridMultilevel"/>
    <w:tmpl w:val="99002186"/>
    <w:lvl w:ilvl="0" w:tplc="72A228E8">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1DE"/>
    <w:rsid w:val="001341DE"/>
    <w:rsid w:val="001D397A"/>
    <w:rsid w:val="002D6D35"/>
    <w:rsid w:val="00344E0A"/>
    <w:rsid w:val="005425C6"/>
    <w:rsid w:val="0071553B"/>
    <w:rsid w:val="00826EBE"/>
    <w:rsid w:val="00947B7E"/>
    <w:rsid w:val="00B93EB8"/>
    <w:rsid w:val="00BF1C2F"/>
    <w:rsid w:val="00C74347"/>
    <w:rsid w:val="00D37E3C"/>
    <w:rsid w:val="00DC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86CB3FC"/>
  <w14:defaultImageDpi w14:val="300"/>
  <w15:docId w15:val="{8831341A-614B-F340-8E4B-1742D2F4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1DE"/>
    <w:rPr>
      <w:color w:val="0000FF" w:themeColor="hyperlink"/>
      <w:u w:val="single"/>
    </w:rPr>
  </w:style>
  <w:style w:type="paragraph" w:styleId="a4">
    <w:name w:val="List Paragraph"/>
    <w:basedOn w:val="a"/>
    <w:uiPriority w:val="34"/>
    <w:qFormat/>
    <w:rsid w:val="001341D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898</Characters>
  <Application>Microsoft Office Word</Application>
  <DocSecurity>0</DocSecurity>
  <Lines>7</Lines>
  <Paragraphs>2</Paragraphs>
  <ScaleCrop>false</ScaleCrop>
  <Company>名古屋大学</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鷺谷 威</dc:creator>
  <cp:keywords/>
  <dc:description/>
  <cp:lastModifiedBy>Takeshi Sagiya</cp:lastModifiedBy>
  <cp:revision>4</cp:revision>
  <dcterms:created xsi:type="dcterms:W3CDTF">2016-02-23T19:58:00Z</dcterms:created>
  <dcterms:modified xsi:type="dcterms:W3CDTF">2018-10-01T06:25:00Z</dcterms:modified>
</cp:coreProperties>
</file>